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40B4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E05A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8E05A8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E05A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F57D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ระดับความสำเร็จของการจัดทำมาตรฐานคุณวุฒิสาขา/สาขาวิชาที่ดำเนินการแล้วเสร็จ</w:t>
            </w:r>
            <w:r w:rsidR="006B3C57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818AB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:rsidR="00657669" w:rsidRPr="003B7C5A" w:rsidRDefault="0065766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ได้รับความเห็นชอบจากคณะกรรมการการอุดมศึกษา</w:t>
            </w:r>
          </w:p>
        </w:tc>
      </w:tr>
      <w:tr w:rsidR="008D430D" w:rsidRPr="003B7C5A" w:rsidTr="0009729F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นางสาวนุชนภา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C09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1A687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615</w:t>
            </w:r>
          </w:p>
          <w:p w:rsidR="008D430D" w:rsidRPr="008D430D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87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="004C09F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616</w:t>
            </w:r>
          </w:p>
        </w:tc>
      </w:tr>
      <w:tr w:rsidR="008D430D" w:rsidRPr="003B7C5A" w:rsidTr="00BF73A9">
        <w:tc>
          <w:tcPr>
            <w:tcW w:w="9626" w:type="dxa"/>
            <w:gridSpan w:val="2"/>
          </w:tcPr>
          <w:p w:rsidR="008D430D" w:rsidRPr="002966B0" w:rsidRDefault="008D430D" w:rsidP="008D430D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     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นางสาวธิดา</w:t>
            </w:r>
            <w:r w:rsidRPr="005A4C1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รัตน์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  <w:p w:rsidR="008D430D" w:rsidRPr="004C09F6" w:rsidRDefault="008D430D" w:rsidP="004C09F6">
            <w:pPr>
              <w:pStyle w:val="FootnoteText"/>
              <w:tabs>
                <w:tab w:val="left" w:pos="1843"/>
                <w:tab w:val="left" w:pos="3402"/>
                <w:tab w:val="left" w:pos="4536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นายจักรพงษ์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ปัญญาพูนตระกูล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C09F6" w:rsidRPr="004C09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โทรศัพท์</w:t>
            </w:r>
            <w:r w:rsidR="004C09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966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2966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4C09F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2966B0">
              <w:rPr>
                <w:rFonts w:ascii="TH SarabunPSK" w:hAnsi="TH SarabunPSK" w:cs="TH SarabunPSK" w:hint="cs"/>
                <w:sz w:val="30"/>
                <w:szCs w:val="30"/>
                <w:cs/>
              </w:rPr>
              <w:t>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617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8D430D" w:rsidRDefault="002F054A" w:rsidP="008D430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D430D" w:rsidRPr="004C09F6" w:rsidRDefault="008D430D" w:rsidP="004C09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b/>
                <w:bCs/>
                <w:cs/>
              </w:rPr>
              <w:t xml:space="preserve">                   </w:t>
            </w:r>
            <w:r w:rsidRPr="004C09F6">
              <w:rPr>
                <w:b/>
                <w:bCs/>
                <w:cs/>
              </w:rPr>
              <w:t xml:space="preserve"> </w:t>
            </w:r>
            <w:r w:rsidR="00A3750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สำนักงานคณะกรรมการการอุดมศึกษาได้จัดทำกรอบมาตรฐานคุณวุฒิระดับอุดมศึกษาของประเทศไทย (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 xml:space="preserve">Thai Qualifications Framework for Higher Education in Thailand 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หรือเรียกย่อๆ ว่า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 xml:space="preserve"> TQF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proofErr w:type="spellStart"/>
            <w:r w:rsidRPr="004C09F6">
              <w:rPr>
                <w:rFonts w:ascii="TH SarabunPSK" w:hAnsi="TH SarabunPSK" w:cs="TH SarabunPSK"/>
                <w:sz w:val="30"/>
                <w:szCs w:val="30"/>
              </w:rPr>
              <w:t>HEd</w:t>
            </w:r>
            <w:proofErr w:type="spellEnd"/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โดยมีวัตถุประสงค์เพื่อให้กรอบมาตรฐานคุณวุฒิเป็นเครื่องมือในการนำแนวนโยบายการพัฒนาคุณภาพและมาตรฐานการจัดการศึกษาตามที่กำหนดไว้ในพระราชบัญญัติการศึกษาแห่งชาติ พ.ศ. 2542 และที่แก้ไขเพิ่มเติม (ฉบับที่ 2) พ.ศ. 2545 และมาตรฐานการอุดมศึกษาไปสู่การปฏิบัติในสถาบันอุดมศึกษาได้อย่างเป็นรูปธรรม ซึ่งเป็นการพัฒนาไปอีกขั้นหนึ่งของการประกันคุณภาพที่มุ่งเน้นมาตรฐานผลการเรียนรู้ (</w:t>
            </w:r>
            <w:r w:rsidRPr="004C09F6">
              <w:rPr>
                <w:rFonts w:ascii="TH SarabunPSK" w:hAnsi="TH SarabunPSK" w:cs="TH SarabunPSK"/>
                <w:sz w:val="30"/>
                <w:szCs w:val="30"/>
              </w:rPr>
              <w:t>Learning Outcomes</w:t>
            </w:r>
            <w:r w:rsidRPr="004C09F6">
              <w:rPr>
                <w:rFonts w:ascii="TH SarabunPSK" w:hAnsi="TH SarabunPSK" w:cs="TH SarabunPSK"/>
                <w:sz w:val="30"/>
                <w:szCs w:val="30"/>
                <w:cs/>
              </w:rPr>
              <w:t>) ของผู้เรียนในแต่ละระดับคุณวุฒิ</w:t>
            </w:r>
          </w:p>
          <w:p w:rsidR="00657669" w:rsidRPr="008D430D" w:rsidRDefault="008D430D" w:rsidP="00A3750F">
            <w:pPr>
              <w:spacing w:after="240"/>
              <w:jc w:val="thaiDistribute"/>
              <w:rPr>
                <w:rFonts w:eastAsia="Cordia New"/>
                <w:cs/>
              </w:rPr>
            </w:pP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         </w:t>
            </w:r>
            <w:r w:rsidR="00A375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="00A3750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ab/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อาศัยอำนาจตามประกาศกระทรวงศึกษาธิการ เรื่อง กรอบมาตรฐานคุณวุฒิระดับอุดมศึกษาแห่งชาติ พ.ศ. 2552 กำหนดให้คณะกรรมการการอุดมศึกษานำกรอบมาตรฐ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านคุณวุฒิระดับอุดมศึกษาแห่งชาติ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ไปพัฒนามาตรฐานคุณวุฒิสาขา/สาขาวิชาต่าง ๆ ของแต่ละระดับคุณวุฒิ เพื่อ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สถาบันอุดมศึกษาได้ใช้เป็นแนวทาง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ในการพัฒนา</w:t>
            </w:r>
            <w:r w:rsidR="006B3C57"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หรือปรับปรุงรายละเอียดของหลักสูตรและการจัดการเรียนการสอนเพื่อให้คุณภาพของ</w:t>
            </w:r>
            <w:r w:rsid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บัณฑิตที่ผลิต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ในสาขา/สาขาวิชาของระดับคุณวุฒิเดียวกันมีมาตรฐานที่เทียบเคียงกันได้ทั้งในระดับชาติและระดับสากล โดยมาตรฐานคุณวุฒิสาขา/สาขาวิชาจะอิงการจำแนกสาขาตาม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ISCED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(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>International Standard Classification of Education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) ของ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UNESCO </w:t>
            </w:r>
            <w:r w:rsidRPr="004C09F6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และได้รับความเห็นชอบจากคณะกรรมการการอุดมศึกษา ในปีงบประมาณ พ.ศ. 2561</w:t>
            </w:r>
            <w:r w:rsidRPr="004C09F6">
              <w:rPr>
                <w:snapToGrid w:val="0"/>
                <w:color w:val="000000"/>
                <w:u w:val="dotted"/>
                <w:cs/>
              </w:rPr>
              <w:t xml:space="preserve">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57669" w:rsidRPr="003B7C5A" w:rsidTr="008A3E11">
              <w:trPr>
                <w:trHeight w:val="90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ดำเนินการจ้างและตรวจรับงาน/กรรมการกลั่นกรองมาตรฐานคุณวุฒิที่เกี่ยวข้อง อย่างน้อย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ได้รับความเห็นชอบจากคณะอนุกรรมการด้านมาตรฐานการอุดมศึกษา อย่างน้อย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1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2 สาขา</w:t>
                  </w:r>
                </w:p>
              </w:tc>
            </w:tr>
            <w:tr w:rsidR="00657669" w:rsidRPr="003B7C5A" w:rsidTr="008A3E11">
              <w:trPr>
                <w:trHeight w:val="567"/>
              </w:trPr>
              <w:tc>
                <w:tcPr>
                  <w:tcW w:w="1467" w:type="dxa"/>
                </w:tcPr>
                <w:p w:rsidR="00657669" w:rsidRPr="008A3E11" w:rsidRDefault="00657669" w:rsidP="008A3E1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A3E1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657669" w:rsidRPr="008A3E11" w:rsidRDefault="00657669" w:rsidP="008A3E11">
                  <w:pPr>
                    <w:rPr>
                      <w:rFonts w:ascii="TH SarabunPSK" w:eastAsia="Cordia New" w:hAnsi="TH SarabunPSK" w:cs="TH SarabunPSK"/>
                      <w:sz w:val="30"/>
                      <w:szCs w:val="30"/>
                      <w:u w:val="single"/>
                    </w:rPr>
                  </w:pPr>
                  <w:r w:rsidRPr="008A3E11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 3 สาขา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E6B23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8E6B23" w:rsidRPr="008A3E11" w:rsidRDefault="008E6B23" w:rsidP="008A3E11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E6B23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ระดับความสำเร็จของการจัดทำมาตรฐานคุณวุฒิสาขา/สาขาวิชาที่ดำเนินการแล้วเสร็จและ</w:t>
                  </w:r>
                  <w:r w:rsidRPr="008E6B2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ได้รับความเห็นชอบจากคณะกรรมการการอุดมศึกษา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E6B23" w:rsidRPr="00AC4F8B" w:rsidRDefault="008E6B23" w:rsidP="008E6B23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8E6B23" w:rsidRPr="00775AFF" w:rsidRDefault="00B471CC" w:rsidP="008E6B23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93" w:type="dxa"/>
                </w:tcPr>
                <w:p w:rsidR="008E6B23" w:rsidRPr="00775AFF" w:rsidRDefault="00B471CC" w:rsidP="008E6B2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463" w:type="dxa"/>
                </w:tcPr>
                <w:p w:rsidR="008E6B23" w:rsidRPr="00775AFF" w:rsidRDefault="00B471CC" w:rsidP="008E6B23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A3A38" w:rsidRPr="003B7C5A" w:rsidTr="008A3E11">
        <w:trPr>
          <w:trHeight w:val="1191"/>
        </w:trPr>
        <w:tc>
          <w:tcPr>
            <w:tcW w:w="9626" w:type="dxa"/>
            <w:gridSpan w:val="2"/>
          </w:tcPr>
          <w:p w:rsidR="001A3A38" w:rsidRDefault="001A3A38" w:rsidP="001A3A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A3A38" w:rsidRPr="00D85B32" w:rsidRDefault="001A3A38" w:rsidP="001A3A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85B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การดำเนินการตามแนวทางเดิม</w:t>
            </w:r>
          </w:p>
          <w:p w:rsidR="001A3A38" w:rsidRPr="00D85B32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ที่ปรึกษาจัดทำ (ร่าง) มาตร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เสนอต่อคณะกรรมการดำเนินการจ้างและตรวจรับงานของที่ปรึกษาฯ พิจารณา</w:t>
            </w:r>
          </w:p>
          <w:p w:rsidR="001A3A38" w:rsidRPr="00D85B32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2. ที่ปรึกษาปรับปรุงแก้ไข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ตามข้อเสนอแนะของคณะกรรมการดำเนินการจ้างและตรวจ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รับงาน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ของที่ปรึกษาฯ ได้แก่ 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สาขานิเทศศาสตร์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สาขา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สาธารณสุขศาสตร์ สาขาเกษตรศาสตร์ สาขาเทคนิคการแพทย์ และสาขาประวัติศาสตร์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หากผ่านความเห็นชอบเสนอต่อคณะอนุกรรมการด้านมาตรฐานการอุดมศึกษาพิจารณา</w:t>
            </w:r>
          </w:p>
          <w:p w:rsidR="001A3A38" w:rsidRPr="00D85B32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D85B32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ที่ปรึกษาปรับปรุงแก้ไข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ตามข้อเสนอแนะของคณะอนุกรรมการด้านมาตรฐานการอุดมศึกษา ได้แก่ สาขาวิชาการบริหารการศึกษา</w:t>
            </w:r>
          </w:p>
          <w:p w:rsidR="001A3A38" w:rsidRPr="00D85B32" w:rsidRDefault="001A3A38" w:rsidP="001A3A3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การดำเนินการตามแนวทางใหม่</w:t>
            </w:r>
          </w:p>
          <w:p w:rsidR="001A3A38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1. 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ถาบันอุดมศึกษารวมกลุ่มเสนอขอจัดทำ/ทบทวน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(มคอ.1)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สาขาแพทยศาสตร์ สาขาวิชานิติศาสตร์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สาขาคอมพิวเตอร์ สาขาวิศวกรรมศาสตร์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สาขาครุศาสตร์/ศึกษาศาสตร์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การบัญชี และสาขาวิทยาศาสตร์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และคณิตศาสตร์</w:t>
            </w:r>
          </w:p>
          <w:p w:rsidR="001A3A38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พิจารณาให้ความเห็นชอบการขอทบทวนมาตรฐานคุณวุฒิสาขา/สาขาวิชา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ได้แก่ สาขา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คอมพิวเตอร์ สาขาวิศวกรรมศาสตร์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สาขาครุศาสตร์/ศึกษาศาสตร์</w:t>
            </w:r>
            <w:r w:rsidRPr="000D6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สาขาวิชาการบัญชี </w:t>
            </w:r>
          </w:p>
          <w:p w:rsidR="001A3A38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3. สถาบันอุดมศึกษาจัดทำ (ร่าง) 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</w:t>
            </w:r>
            <w:r w:rsidRPr="00922FB0">
              <w:rPr>
                <w:rFonts w:ascii="TH SarabunPSK" w:hAnsi="TH SarabunPSK" w:cs="TH SarabunPSK"/>
                <w:sz w:val="30"/>
                <w:szCs w:val="30"/>
                <w:cs/>
              </w:rPr>
              <w:t>สำนักมาตรฐานและคุณภาพ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อุดมศึกษา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ได้แก่ </w:t>
            </w:r>
            <w:r w:rsidRPr="002518EA">
              <w:rPr>
                <w:rFonts w:ascii="TH SarabunPSK" w:hAnsi="TH SarabunPSK" w:cs="TH SarabunPSK"/>
                <w:sz w:val="30"/>
                <w:szCs w:val="30"/>
                <w:cs/>
              </w:rPr>
              <w:t>สาขาแพทยศาสตร์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สาขาวิศวกรรมศาสตร์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1A3A38" w:rsidRPr="000D6DC0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4</w:t>
            </w:r>
            <w:r w:rsidRPr="00A62C8A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สำนักมาตรฐานและคุณภาพอุดมศึกษาจัดประชุมเชิงปฏิบัติการเพื่อวิพากษ์ </w:t>
            </w:r>
            <w:r w:rsidRPr="00922FB0">
              <w:rPr>
                <w:rFonts w:ascii="TH SarabunPSK" w:hAnsi="TH SarabunPSK" w:cs="TH SarabunPSK"/>
                <w:sz w:val="30"/>
                <w:szCs w:val="30"/>
                <w:cs/>
              </w:rPr>
              <w:t>(ร่าง) 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สาขาวิชาการบัญชี</w:t>
            </w:r>
          </w:p>
          <w:p w:rsidR="00EB330F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5. 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ถาบันอุดมศึกษานำความเห็นและข้อเสนอแนะจากการวิพากษ์มา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ปรับปรุง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(ร่าง)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มาตรฐานคุณวุฒิสาขา/สาขาวิชา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เสนอต่อ</w:t>
            </w:r>
            <w:r w:rsidRPr="00853F25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</w:t>
            </w:r>
          </w:p>
          <w:p w:rsidR="001A3A38" w:rsidRDefault="001A3A38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ปรับปรุงแก้ไข (ร่าง) </w:t>
            </w:r>
            <w:r w:rsidRPr="00F62D22">
              <w:rPr>
                <w:rFonts w:ascii="TH SarabunPSK" w:hAnsi="TH SarabunPSK" w:cs="TH SarabunPSK"/>
                <w:sz w:val="30"/>
                <w:szCs w:val="30"/>
                <w:cs/>
              </w:rPr>
              <w:t>มาตรฐานคุณวุฒิสาขา/สาขาวิชา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85B32">
              <w:rPr>
                <w:rFonts w:ascii="TH SarabunPSK" w:hAnsi="TH SarabunPSK" w:cs="TH SarabunPSK"/>
                <w:sz w:val="30"/>
                <w:szCs w:val="30"/>
                <w:cs/>
              </w:rPr>
              <w:t>ตามข้อเสนอแนะของ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คณะอนุกรรมการส่งเสริมและติดตามการดำเนินการตามกรอบมาตรฐานคุณวุฒิระดับอุดมศึกษาแห่งชาติ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D6DC0">
              <w:rPr>
                <w:rFonts w:ascii="TH SarabunPSK" w:hAnsi="TH SarabunPSK" w:cs="TH SarabunPSK"/>
                <w:sz w:val="30"/>
                <w:szCs w:val="30"/>
                <w:cs/>
              </w:rPr>
              <w:t>หากผ่านความเห็นชอบเสนอต่อคณะอนุกรรมการด้านมาตรฐานการอุดมศึกษาพิจารณา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ได้แก่ </w:t>
            </w:r>
            <w:r w:rsidRPr="00F872C3">
              <w:rPr>
                <w:rFonts w:ascii="TH SarabunPSK" w:hAnsi="TH SarabunPSK" w:cs="TH SarabunPSK"/>
                <w:sz w:val="30"/>
                <w:szCs w:val="30"/>
                <w:cs/>
              </w:rPr>
              <w:t>สาขาวิชานิติศาสตร์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929B3">
              <w:rPr>
                <w:rFonts w:ascii="TH SarabunPSK" w:hAnsi="TH SarabunPSK" w:cs="TH SarabunPSK"/>
                <w:sz w:val="30"/>
                <w:szCs w:val="30"/>
                <w:cs/>
              </w:rPr>
              <w:t>สาขาแพทยศาสตร์</w:t>
            </w:r>
          </w:p>
          <w:p w:rsidR="00B471CC" w:rsidRPr="003B7C5A" w:rsidRDefault="00B471CC" w:rsidP="001A3A3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A3A38" w:rsidRPr="00D34F3C" w:rsidRDefault="001A3A38" w:rsidP="001A3A3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1. ได้รับความร่วมมือจากสถาบันอุดมศึกษาที่อาสาจัดทำมาตรฐานคุณวุฒิสาขา/สาขาวิชาต่างๆ</w:t>
            </w:r>
          </w:p>
          <w:p w:rsidR="00D34F3C" w:rsidRPr="00BC4597" w:rsidRDefault="001A3A38" w:rsidP="001A3A38">
            <w:pPr>
              <w:tabs>
                <w:tab w:val="left" w:pos="990"/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4F3C">
              <w:rPr>
                <w:rFonts w:ascii="TH SarabunPSK" w:hAnsi="TH SarabunPSK" w:cs="TH SarabunPSK"/>
                <w:sz w:val="30"/>
                <w:szCs w:val="30"/>
                <w:cs/>
              </w:rPr>
              <w:t>2. ผู้ที่มีส่วนร่วมทุกฝ่ายที่เกี่ยวข้องในการผลิตบัณฑิตในสาขานั้นๆ เห็นประโยชน์ของการจัดทำมาตรฐานสาขา เนื่องจากเป็นโอกาสดีที่จะได้พบปะหารือร่วมกันในกลุ่มคณาจารย์จากสถาบันอุดมศึกษาต่างๆ ผู้ใช้บัณฑิต และองค์กรวิชาชีพ เพื่อร่วมกันกำหนดมาตรฐานในสาขาให้ทันสมัย เทียบเคียงได้กับมาตรฐานสากล เสนอแนะแนวทางในการพัฒนาคุณภาพบัณฑิตให้เป็นที่พึงพอใจของผู้ใช้บัณฑิตทั้งในระดับชาติ และสามารถแข่งขันกับบัณฑิตในระดับอาเซียน และประเทศอื่นๆ ได้ ช่วยเพิ่มศักยภาพการมีงานทำของบัณฑิตให้กว้างขวางขึ้น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D34F3C" w:rsidRPr="003B7C5A" w:rsidRDefault="00D34F3C" w:rsidP="00D34F3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1A3A38" w:rsidRPr="001A3A38" w:rsidRDefault="00D34F3C" w:rsidP="001A3A3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1B218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A3A38" w:rsidRPr="001A3A38">
              <w:rPr>
                <w:rFonts w:ascii="TH SarabunPSK" w:hAnsi="TH SarabunPSK" w:cs="TH SarabunPSK"/>
                <w:sz w:val="30"/>
                <w:szCs w:val="30"/>
                <w:cs/>
              </w:rPr>
              <w:t>1. การจัดทำมาตรฐานคุณวุฒิสาขา/สาขาวิชาเป็นเรื่องที่เกี่ยวข้องกับหลายฝ่าย หลายหน่วยงาน ซึ่งมีความเห็นหลากหลาย ทำให้ต้องใช้เวลามากในการประสานงานให้เป็นที่ยอมรับจากทุกฝ่าย เช่น องค์กรวิชาชีพ (ถ้ามี) ผู้ใช้บัณฑิต คณาจารย์ที่สอนในสาขาวิชานั้นๆ จากสถาบันอุดมศึกษาทุกแห่ง ทำให้ที่ปรึกษาไม่สามารถดำเนินการตามระยะเวลาที่กำหนดในสัญญาจ้างได้ ต้องมีการขอขยายเวลาเกือบทุกสาขา</w:t>
            </w:r>
          </w:p>
          <w:p w:rsidR="001A3A38" w:rsidRPr="001A3A38" w:rsidRDefault="001A3A38" w:rsidP="001A3A3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3A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2. การจัดทำมาตรฐานคุณวุฒิสาขา/สาขาวิชาเป็นการดำเนินการที่สำนักงานคณะกรรมการการอุดมศึกษาต้องอาศัยความเชี่ยวชาญและความร่วมมือจากคณาจารย์ในสาขา/สาขาวิชาจากสถาบันอุดมศึกษาต่างๆ ในการเป็นที่ปรึกษาดำเนินการร่วมกัน หากที่ปรึกษาส่งงานล่าช้า สำนักงานคณะกรรมการการอุดมศึกษาจะไม่สามารถเร่งรัดมาตรฐานคุณวุฒิสาขา/สาขาวิชาให้เสร็จตามกำหนดได้</w:t>
            </w:r>
          </w:p>
          <w:p w:rsidR="00D34F3C" w:rsidRPr="00D45D22" w:rsidRDefault="001A3A38" w:rsidP="001A3A3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3A3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3. กระบวนการจัดทำมาตรฐานคุณวุฒิสาขา/สาขาวิชาจะใช้ระยะเวลาในการดำเนินการประมาณ 2 ปี จึงจะแล้วเสร็จ เนื่องจากในช่วงปีแรกจะเป็นการชี้แจงกรอบแนวคิดและหลักการจัดทำมาตรฐานคุณวุฒิสาขา ซึ่งคณาจารย์มักจะเข้าใจผิดว่าเป็นการจัดทำหลักสูตร การจัดหาคณะผู้วิจัยซึ่งต้องเป็นที่ยอมรับในคุณวุฒิ ความรู้ ความสามารถ และความเชี่ยวชาญในศาสตร์นั้นๆ และต้องมาจากสถาบันอุดมศึกษาทุกกลุ่ม ผู้ใช้บัณฑิต และองค์กรวิชาชีพ เพื่อให้เกิดการตกลงร่วมกันของผู้ที่เกี่ยวข้องในสาขา และให้มีมาตรฐานทัดเทียมกับสากล ทั้งนี้ จะใช้เวลาสื่อสารมากในกลุ่มคณาจารย์ที่ไม่มีการรวมกันเป็นที่ประชุมสภาคณบดี และเมื่อเตรียมการได้พร้อม จึงจะดำเนินการได้ แต่ต้องเสนอผลการวิจัยต่อคณะกรรมการ/คณะอนุกรรมการ จำนวน 3 ชุด ได้แก่ คณะกรรมการดำเนินการจัดจ้างและตรวจรับงานของที่ปรึกษา คณะอนุกรรมการด้านมาตรฐานการอุดมศึกษา และคณะกรรมการการอุดมศึกษา ตามลำดับ การพิจารณาของคณะกรรมการ/คณะอนุกรรมการแต่ละชุดอาจมีข้อเสนอแนะเพื่อให้ผู้วิจัยนำไปปรับปรุงแก้ไข หากเป็นการแก้ไขสาระสำคัญจะทำให้เพิ่มระยะเวลาในทำวิจัยมากขึ้น ไม่สามารถแล้วเสร็จตามที่กำหนด</w:t>
            </w:r>
          </w:p>
        </w:tc>
      </w:tr>
      <w:tr w:rsidR="00D34F3C" w:rsidRPr="003B7C5A" w:rsidTr="008A3E11">
        <w:trPr>
          <w:trHeight w:val="1191"/>
        </w:trPr>
        <w:tc>
          <w:tcPr>
            <w:tcW w:w="9626" w:type="dxa"/>
            <w:gridSpan w:val="2"/>
          </w:tcPr>
          <w:p w:rsidR="00364499" w:rsidRDefault="00D34F3C" w:rsidP="0036449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364499" w:rsidRDefault="00364499" w:rsidP="0036449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A3A38" w:rsidRPr="001A3A38">
              <w:rPr>
                <w:rFonts w:ascii="TH SarabunPSK" w:hAnsi="TH SarabunPSK" w:cs="TH SarabunPSK"/>
                <w:sz w:val="30"/>
                <w:szCs w:val="30"/>
                <w:cs/>
              </w:rPr>
              <w:t>1. มติการประชุมคณะกรรมการดำเนินการจ้างและตรวจรับงาน/กรรมการกลั่นกรองมาตรฐานคุณวุฒิ</w:t>
            </w:r>
            <w:r w:rsidR="00EB330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A3A38" w:rsidRPr="001A3A38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</w:t>
            </w:r>
          </w:p>
          <w:p w:rsidR="00D34F3C" w:rsidRDefault="00364499" w:rsidP="0036449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1A3A38" w:rsidRPr="001A3A38">
              <w:rPr>
                <w:rFonts w:ascii="TH SarabunPSK" w:hAnsi="TH SarabunPSK" w:cs="TH SarabunPSK"/>
                <w:sz w:val="30"/>
                <w:szCs w:val="30"/>
                <w:cs/>
              </w:rPr>
              <w:t>2. มติการประชุมคณะอนุกรรมการด้านมาตรฐานการอุดมศึกษา</w:t>
            </w:r>
          </w:p>
          <w:p w:rsidR="00B471CC" w:rsidRPr="00364499" w:rsidRDefault="00B471CC" w:rsidP="00364499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64499">
      <w:headerReference w:type="default" r:id="rId8"/>
      <w:footerReference w:type="even" r:id="rId9"/>
      <w:pgSz w:w="11906" w:h="16838"/>
      <w:pgMar w:top="1388" w:right="85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64D" w:rsidRDefault="00C6364D">
      <w:r>
        <w:separator/>
      </w:r>
    </w:p>
  </w:endnote>
  <w:endnote w:type="continuationSeparator" w:id="0">
    <w:p w:rsidR="00C6364D" w:rsidRDefault="00C6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64D" w:rsidRDefault="00C6364D">
      <w:r>
        <w:separator/>
      </w:r>
    </w:p>
  </w:footnote>
  <w:footnote w:type="continuationSeparator" w:id="0">
    <w:p w:rsidR="00C6364D" w:rsidRDefault="00C6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3EF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F33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7216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2F33EF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F33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14D68"/>
    <w:rsid w:val="00135353"/>
    <w:rsid w:val="00154194"/>
    <w:rsid w:val="00185E58"/>
    <w:rsid w:val="001A3A38"/>
    <w:rsid w:val="001B140F"/>
    <w:rsid w:val="001B218F"/>
    <w:rsid w:val="001B7B75"/>
    <w:rsid w:val="001C07B4"/>
    <w:rsid w:val="001C18FF"/>
    <w:rsid w:val="001C2A69"/>
    <w:rsid w:val="001C39D5"/>
    <w:rsid w:val="001D2FDE"/>
    <w:rsid w:val="002040D2"/>
    <w:rsid w:val="00251664"/>
    <w:rsid w:val="002632AB"/>
    <w:rsid w:val="00266EF2"/>
    <w:rsid w:val="002D0F9B"/>
    <w:rsid w:val="002D2958"/>
    <w:rsid w:val="002D67F4"/>
    <w:rsid w:val="002E6D3E"/>
    <w:rsid w:val="002F054A"/>
    <w:rsid w:val="002F0A94"/>
    <w:rsid w:val="002F33EF"/>
    <w:rsid w:val="002F57DA"/>
    <w:rsid w:val="00355E64"/>
    <w:rsid w:val="00356974"/>
    <w:rsid w:val="00364499"/>
    <w:rsid w:val="00370876"/>
    <w:rsid w:val="003722D8"/>
    <w:rsid w:val="00382C09"/>
    <w:rsid w:val="003B1E42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09F6"/>
    <w:rsid w:val="004C3B2B"/>
    <w:rsid w:val="004D3FE8"/>
    <w:rsid w:val="004F0B1C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03421"/>
    <w:rsid w:val="00616310"/>
    <w:rsid w:val="0061749F"/>
    <w:rsid w:val="00637718"/>
    <w:rsid w:val="00642568"/>
    <w:rsid w:val="00647989"/>
    <w:rsid w:val="00657669"/>
    <w:rsid w:val="00680463"/>
    <w:rsid w:val="00682347"/>
    <w:rsid w:val="00690952"/>
    <w:rsid w:val="006B3C57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2497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3E11"/>
    <w:rsid w:val="008B0B66"/>
    <w:rsid w:val="008B5D99"/>
    <w:rsid w:val="008D430D"/>
    <w:rsid w:val="008E05A8"/>
    <w:rsid w:val="008E45ED"/>
    <w:rsid w:val="008E6B23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3750F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471CC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0B46"/>
    <w:rsid w:val="00C6134E"/>
    <w:rsid w:val="00C6364D"/>
    <w:rsid w:val="00C67D71"/>
    <w:rsid w:val="00CD2CD0"/>
    <w:rsid w:val="00CE50B1"/>
    <w:rsid w:val="00CF0196"/>
    <w:rsid w:val="00CF3A4A"/>
    <w:rsid w:val="00CF45AF"/>
    <w:rsid w:val="00D26B5D"/>
    <w:rsid w:val="00D34F3C"/>
    <w:rsid w:val="00D43F4A"/>
    <w:rsid w:val="00D45272"/>
    <w:rsid w:val="00D45D22"/>
    <w:rsid w:val="00D553D4"/>
    <w:rsid w:val="00D6022A"/>
    <w:rsid w:val="00D63723"/>
    <w:rsid w:val="00D849B7"/>
    <w:rsid w:val="00D867E2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B330F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42C1B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E4C84-5271-4E6E-89F8-F8A83730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1136</Words>
  <Characters>6479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61</cp:revision>
  <cp:lastPrinted>2016-05-16T09:06:00Z</cp:lastPrinted>
  <dcterms:created xsi:type="dcterms:W3CDTF">2016-05-12T07:03:00Z</dcterms:created>
  <dcterms:modified xsi:type="dcterms:W3CDTF">2018-09-10T06:13:00Z</dcterms:modified>
</cp:coreProperties>
</file>